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2275" w14:textId="77777777" w:rsidR="00684E8C" w:rsidRDefault="00684E8C" w:rsidP="00F0573B">
      <w:pPr>
        <w:spacing w:after="0" w:line="360" w:lineRule="auto"/>
        <w:jc w:val="center"/>
        <w:rPr>
          <w:rFonts w:ascii="Times New Roman" w:hAnsi="Times New Roman" w:cs="Times New Roman"/>
          <w:b/>
          <w:sz w:val="24"/>
          <w:szCs w:val="24"/>
          <w:u w:val="single"/>
        </w:rPr>
      </w:pPr>
    </w:p>
    <w:p w14:paraId="43769A50" w14:textId="53D7ECAC" w:rsidR="003A364B" w:rsidRPr="00F0573B" w:rsidRDefault="001B0832" w:rsidP="00F0573B">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FACSIMILE OF ACCREDITATION REQUEST</w:t>
      </w:r>
    </w:p>
    <w:p w14:paraId="380AC1EF" w14:textId="77777777" w:rsidR="003A364B" w:rsidRPr="00F0573B" w:rsidRDefault="003A364B" w:rsidP="00F0573B">
      <w:pPr>
        <w:pStyle w:val="Paragrafoelenco"/>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 *</w:t>
      </w:r>
    </w:p>
    <w:p w14:paraId="0FBEC39F" w14:textId="77777777" w:rsidR="003A364B" w:rsidRPr="00F0573B" w:rsidRDefault="003A364B" w:rsidP="00684E8C">
      <w:pPr>
        <w:spacing w:after="0" w:line="360" w:lineRule="auto"/>
        <w:jc w:val="both"/>
        <w:rPr>
          <w:rFonts w:ascii="Times New Roman" w:hAnsi="Times New Roman" w:cs="Times New Roman"/>
          <w:sz w:val="24"/>
          <w:szCs w:val="24"/>
        </w:rPr>
      </w:pPr>
    </w:p>
    <w:p w14:paraId="24635D6A" w14:textId="21D5A654" w:rsidR="004A6CC4" w:rsidRPr="00F0573B" w:rsidRDefault="00E43353" w:rsidP="00684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Milan</w:t>
      </w:r>
      <w:r w:rsidR="004A6CC4">
        <w:rPr>
          <w:rFonts w:ascii="Times New Roman" w:hAnsi="Times New Roman" w:cs="Times New Roman"/>
          <w:sz w:val="24"/>
          <w:szCs w:val="24"/>
        </w:rPr>
        <w:t xml:space="preserve"> Bankruptcy Court</w:t>
      </w:r>
    </w:p>
    <w:p w14:paraId="13037D42" w14:textId="535AE100" w:rsidR="004A6CC4" w:rsidRPr="00684E8C" w:rsidRDefault="00E43353" w:rsidP="00684E8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HELIOS SPA</w:t>
      </w:r>
      <w:r w:rsidR="00F957F9">
        <w:rPr>
          <w:rFonts w:ascii="Times New Roman" w:hAnsi="Times New Roman" w:cs="Times New Roman"/>
          <w:b/>
          <w:bCs/>
          <w:sz w:val="24"/>
          <w:szCs w:val="24"/>
        </w:rPr>
        <w:t xml:space="preserve"> Creditor Arrangement No. 89/2017</w:t>
      </w:r>
    </w:p>
    <w:p w14:paraId="76E6A587" w14:textId="77777777" w:rsidR="00162EC4" w:rsidRDefault="004A6CC4" w:rsidP="00684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the attention of the Judicial Liquidators: </w:t>
      </w:r>
    </w:p>
    <w:p w14:paraId="6076A141" w14:textId="77777777" w:rsidR="00E43353" w:rsidRPr="00E43353" w:rsidRDefault="00E43353" w:rsidP="00E43353">
      <w:pPr>
        <w:rPr>
          <w:lang w:val="it-IT"/>
        </w:rPr>
      </w:pPr>
      <w:r w:rsidRPr="00E43353">
        <w:rPr>
          <w:lang w:val="it-IT"/>
        </w:rPr>
        <w:t xml:space="preserve">Dott. Carmine </w:t>
      </w:r>
      <w:proofErr w:type="spellStart"/>
      <w:r w:rsidRPr="00E43353">
        <w:rPr>
          <w:lang w:val="it-IT"/>
        </w:rPr>
        <w:t>Cozzolino</w:t>
      </w:r>
      <w:proofErr w:type="spellEnd"/>
      <w:r w:rsidRPr="00E43353">
        <w:rPr>
          <w:lang w:val="it-IT"/>
        </w:rPr>
        <w:t xml:space="preserve">, </w:t>
      </w:r>
    </w:p>
    <w:p w14:paraId="421515CD" w14:textId="77777777" w:rsidR="00E43353" w:rsidRPr="00E43353" w:rsidRDefault="00E43353" w:rsidP="00E43353">
      <w:pPr>
        <w:rPr>
          <w:lang w:val="it-IT"/>
        </w:rPr>
      </w:pPr>
      <w:r w:rsidRPr="00E43353">
        <w:rPr>
          <w:lang w:val="it-IT"/>
        </w:rPr>
        <w:t xml:space="preserve">Dott. Rosario Gennaro, </w:t>
      </w:r>
    </w:p>
    <w:p w14:paraId="11BD4890" w14:textId="3DF2357C" w:rsidR="002B3499" w:rsidRPr="00E43353" w:rsidRDefault="00E43353" w:rsidP="00E43353">
      <w:pPr>
        <w:tabs>
          <w:tab w:val="left" w:pos="4890"/>
        </w:tabs>
        <w:spacing w:line="360" w:lineRule="auto"/>
        <w:jc w:val="both"/>
        <w:rPr>
          <w:rFonts w:ascii="Times New Roman" w:hAnsi="Times New Roman" w:cs="Times New Roman"/>
          <w:sz w:val="24"/>
          <w:szCs w:val="24"/>
          <w:u w:val="single"/>
          <w:lang w:val="en-US"/>
        </w:rPr>
      </w:pPr>
      <w:proofErr w:type="spellStart"/>
      <w:r w:rsidRPr="00A2566A">
        <w:t>Avv</w:t>
      </w:r>
      <w:proofErr w:type="spellEnd"/>
      <w:r w:rsidRPr="00A2566A">
        <w:t xml:space="preserve">. Bianca Maria </w:t>
      </w:r>
      <w:proofErr w:type="spellStart"/>
      <w:r w:rsidRPr="00A2566A">
        <w:t>Lanzilotta</w:t>
      </w:r>
      <w:proofErr w:type="spellEnd"/>
    </w:p>
    <w:p w14:paraId="658A17FD" w14:textId="256D89B0" w:rsidR="00190F57" w:rsidRDefault="00CA2B00" w:rsidP="00684E8C">
      <w:pPr>
        <w:tabs>
          <w:tab w:val="left" w:pos="4890"/>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Sent previously by certified e-mail to the address of the ADVISOR </w:t>
      </w:r>
      <w:r>
        <w:rPr>
          <w:rFonts w:ascii="Times New Roman" w:hAnsi="Times New Roman" w:cs="Times New Roman"/>
          <w:b/>
          <w:bCs/>
          <w:sz w:val="24"/>
          <w:szCs w:val="24"/>
        </w:rPr>
        <w:t>yard.</w:t>
      </w:r>
      <w:r w:rsidR="00E43353">
        <w:rPr>
          <w:rFonts w:ascii="Times New Roman" w:hAnsi="Times New Roman" w:cs="Times New Roman"/>
          <w:b/>
          <w:bCs/>
          <w:sz w:val="24"/>
          <w:szCs w:val="24"/>
        </w:rPr>
        <w:t>re</w:t>
      </w:r>
      <w:r>
        <w:rPr>
          <w:rFonts w:ascii="Times New Roman" w:hAnsi="Times New Roman" w:cs="Times New Roman"/>
          <w:b/>
          <w:bCs/>
          <w:sz w:val="24"/>
          <w:szCs w:val="24"/>
        </w:rPr>
        <w:t>@pecwise.it</w:t>
      </w:r>
    </w:p>
    <w:p w14:paraId="4650114D" w14:textId="77777777" w:rsidR="00E43353" w:rsidRDefault="00B76E9C" w:rsidP="00E43353">
      <w:pPr>
        <w:tabs>
          <w:tab w:val="left" w:pos="4890"/>
        </w:tabs>
        <w:spacing w:line="360" w:lineRule="auto"/>
        <w:jc w:val="both"/>
        <w:rPr>
          <w:rFonts w:ascii="Times New Roman" w:hAnsi="Times New Roman" w:cs="Times New Roman"/>
          <w:sz w:val="24"/>
          <w:szCs w:val="24"/>
        </w:rPr>
      </w:pPr>
      <w:r>
        <w:rPr>
          <w:rFonts w:ascii="Times New Roman" w:hAnsi="Times New Roman" w:cs="Times New Roman"/>
          <w:sz w:val="24"/>
          <w:szCs w:val="24"/>
        </w:rPr>
        <w:t>Carbon copy:</w:t>
      </w:r>
    </w:p>
    <w:p w14:paraId="36B9A35A" w14:textId="77777777" w:rsidR="00E43353" w:rsidRPr="00E43353" w:rsidRDefault="000361E5" w:rsidP="00E43353">
      <w:pPr>
        <w:pStyle w:val="Paragrafoelenco"/>
        <w:numPr>
          <w:ilvl w:val="0"/>
          <w:numId w:val="8"/>
        </w:numPr>
        <w:tabs>
          <w:tab w:val="left" w:pos="4890"/>
        </w:tabs>
        <w:spacing w:line="360" w:lineRule="auto"/>
        <w:jc w:val="both"/>
        <w:rPr>
          <w:rFonts w:ascii="Times New Roman" w:hAnsi="Times New Roman" w:cs="Times New Roman"/>
          <w:sz w:val="24"/>
          <w:szCs w:val="24"/>
        </w:rPr>
      </w:pPr>
      <w:r w:rsidRPr="00E43353">
        <w:rPr>
          <w:rFonts w:ascii="Times New Roman" w:hAnsi="Times New Roman" w:cs="Times New Roman"/>
          <w:sz w:val="24"/>
          <w:szCs w:val="24"/>
          <w:lang w:val="en-US"/>
        </w:rPr>
        <w:t xml:space="preserve">procedural address: </w:t>
      </w:r>
      <w:hyperlink r:id="rId7" w:history="1">
        <w:r w:rsidR="00E43353" w:rsidRPr="00E43353">
          <w:rPr>
            <w:lang w:val="en-US"/>
          </w:rPr>
          <w:t>cp96.2017milano@pecconcordati.it</w:t>
        </w:r>
      </w:hyperlink>
    </w:p>
    <w:p w14:paraId="66783D7F" w14:textId="7BBA3307" w:rsidR="00AE70E3" w:rsidRPr="00E43353" w:rsidRDefault="00AE70E3" w:rsidP="00E43353">
      <w:pPr>
        <w:pStyle w:val="Paragrafoelenco"/>
        <w:numPr>
          <w:ilvl w:val="0"/>
          <w:numId w:val="8"/>
        </w:numPr>
        <w:tabs>
          <w:tab w:val="left" w:pos="4890"/>
        </w:tabs>
        <w:spacing w:line="360" w:lineRule="auto"/>
        <w:jc w:val="both"/>
        <w:rPr>
          <w:rFonts w:ascii="Times New Roman" w:hAnsi="Times New Roman" w:cs="Times New Roman"/>
          <w:sz w:val="24"/>
          <w:szCs w:val="24"/>
        </w:rPr>
      </w:pPr>
      <w:r w:rsidRPr="00E43353">
        <w:rPr>
          <w:rFonts w:ascii="Times New Roman" w:hAnsi="Times New Roman" w:cs="Times New Roman"/>
          <w:sz w:val="24"/>
          <w:szCs w:val="24"/>
        </w:rPr>
        <w:t xml:space="preserve">address: </w:t>
      </w:r>
      <w:r w:rsidRPr="00E43353">
        <w:rPr>
          <w:rFonts w:ascii="Times New Roman" w:hAnsi="Times New Roman" w:cs="Times New Roman"/>
          <w:b/>
          <w:bCs/>
          <w:sz w:val="24"/>
          <w:szCs w:val="24"/>
        </w:rPr>
        <w:t>concorsuali@yard</w:t>
      </w:r>
      <w:r w:rsidR="00E43353">
        <w:rPr>
          <w:rFonts w:ascii="Times New Roman" w:hAnsi="Times New Roman" w:cs="Times New Roman"/>
          <w:b/>
          <w:bCs/>
          <w:sz w:val="24"/>
          <w:szCs w:val="24"/>
        </w:rPr>
        <w:t>.</w:t>
      </w:r>
      <w:r w:rsidRPr="00E43353">
        <w:rPr>
          <w:rFonts w:ascii="Times New Roman" w:hAnsi="Times New Roman" w:cs="Times New Roman"/>
          <w:b/>
          <w:bCs/>
          <w:sz w:val="24"/>
          <w:szCs w:val="24"/>
        </w:rPr>
        <w:t>it</w:t>
      </w:r>
    </w:p>
    <w:p w14:paraId="3DE58A81" w14:textId="77777777" w:rsidR="003A364B" w:rsidRPr="00F0573B" w:rsidRDefault="003A364B" w:rsidP="00684E8C">
      <w:pPr>
        <w:spacing w:after="0" w:line="360" w:lineRule="auto"/>
        <w:jc w:val="both"/>
        <w:rPr>
          <w:rFonts w:ascii="Times New Roman" w:hAnsi="Times New Roman" w:cs="Times New Roman"/>
          <w:sz w:val="24"/>
          <w:szCs w:val="24"/>
        </w:rPr>
      </w:pPr>
    </w:p>
    <w:p w14:paraId="29FF4D68" w14:textId="4CA7936B" w:rsidR="003A364B" w:rsidRPr="00F0573B" w:rsidRDefault="003A364B" w:rsidP="00684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undersigned ___________________________, born in _____________________, on __________________, Tax ID _____________________, resident of ___________________, acting in the capacity of duly authorised legal agent representing ______________________, with headquarters in ____________, Tax Code and VAT No. _____________________, Entry in the Companies Registry of ________________, Share capital __________________________, under the powers granted to by _____________________________[</w:t>
      </w:r>
      <w:r>
        <w:rPr>
          <w:rFonts w:ascii="Times New Roman" w:hAnsi="Times New Roman" w:cs="Times New Roman"/>
          <w:i/>
          <w:sz w:val="24"/>
          <w:szCs w:val="24"/>
        </w:rPr>
        <w:t>indicate documentation attesting the power of representation, e.g. notarised instrument, assembly resolution, etc.</w:t>
      </w:r>
      <w:r>
        <w:rPr>
          <w:rFonts w:ascii="Times New Roman" w:hAnsi="Times New Roman" w:cs="Times New Roman"/>
          <w:sz w:val="24"/>
          <w:szCs w:val="24"/>
        </w:rPr>
        <w:t>]</w:t>
      </w:r>
    </w:p>
    <w:p w14:paraId="424960C1" w14:textId="77777777" w:rsidR="00593698" w:rsidRPr="00F0573B" w:rsidRDefault="00593698" w:rsidP="00684E8C">
      <w:pPr>
        <w:spacing w:after="0" w:line="360" w:lineRule="auto"/>
        <w:jc w:val="both"/>
        <w:rPr>
          <w:rFonts w:ascii="Times New Roman" w:hAnsi="Times New Roman" w:cs="Times New Roman"/>
          <w:sz w:val="24"/>
          <w:szCs w:val="24"/>
        </w:rPr>
      </w:pPr>
    </w:p>
    <w:p w14:paraId="14119B04" w14:textId="77777777" w:rsidR="003F6E32" w:rsidRPr="00162EC4" w:rsidRDefault="003F6E32" w:rsidP="00162EC4">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HEREBY REQUESTS</w:t>
      </w:r>
    </w:p>
    <w:p w14:paraId="0274A633" w14:textId="77777777" w:rsidR="00593698" w:rsidRPr="00F0573B" w:rsidRDefault="00593698" w:rsidP="00684E8C">
      <w:pPr>
        <w:spacing w:after="0" w:line="360" w:lineRule="auto"/>
        <w:jc w:val="both"/>
        <w:rPr>
          <w:rFonts w:ascii="Times New Roman" w:hAnsi="Times New Roman" w:cs="Times New Roman"/>
          <w:sz w:val="24"/>
          <w:szCs w:val="24"/>
          <w:u w:val="single"/>
        </w:rPr>
      </w:pPr>
    </w:p>
    <w:p w14:paraId="5018996A" w14:textId="1D41724F" w:rsidR="00755A0C" w:rsidRPr="00F0573B" w:rsidRDefault="009C0057" w:rsidP="00684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access the virtual </w:t>
      </w:r>
      <w:r>
        <w:rPr>
          <w:rFonts w:ascii="Times New Roman" w:hAnsi="Times New Roman" w:cs="Times New Roman"/>
          <w:i/>
          <w:sz w:val="24"/>
          <w:szCs w:val="24"/>
        </w:rPr>
        <w:t>Data Room</w:t>
      </w:r>
      <w:r>
        <w:rPr>
          <w:rFonts w:ascii="Times New Roman" w:hAnsi="Times New Roman" w:cs="Times New Roman"/>
          <w:sz w:val="24"/>
          <w:szCs w:val="24"/>
        </w:rPr>
        <w:t xml:space="preserve"> in electronic format prepared by the </w:t>
      </w:r>
      <w:r w:rsidR="00E43353">
        <w:rPr>
          <w:rFonts w:ascii="Times New Roman" w:hAnsi="Times New Roman" w:cs="Times New Roman"/>
          <w:sz w:val="24"/>
          <w:szCs w:val="24"/>
        </w:rPr>
        <w:t xml:space="preserve">Milan </w:t>
      </w:r>
      <w:r>
        <w:rPr>
          <w:rFonts w:ascii="Times New Roman" w:hAnsi="Times New Roman" w:cs="Times New Roman"/>
          <w:sz w:val="24"/>
          <w:szCs w:val="24"/>
        </w:rPr>
        <w:t xml:space="preserve">Bankruptcy Court for </w:t>
      </w:r>
      <w:proofErr w:type="gramStart"/>
      <w:r w:rsidR="00E43353">
        <w:rPr>
          <w:rFonts w:ascii="Times New Roman" w:hAnsi="Times New Roman" w:cs="Times New Roman"/>
          <w:sz w:val="24"/>
          <w:szCs w:val="24"/>
        </w:rPr>
        <w:t xml:space="preserve">HELIOS </w:t>
      </w:r>
      <w:r>
        <w:rPr>
          <w:rFonts w:ascii="Times New Roman" w:hAnsi="Times New Roman" w:cs="Times New Roman"/>
          <w:sz w:val="24"/>
          <w:szCs w:val="24"/>
        </w:rPr>
        <w:t xml:space="preserve"> </w:t>
      </w:r>
      <w:proofErr w:type="spellStart"/>
      <w:r>
        <w:rPr>
          <w:rFonts w:ascii="Times New Roman" w:hAnsi="Times New Roman" w:cs="Times New Roman"/>
          <w:sz w:val="24"/>
          <w:szCs w:val="24"/>
        </w:rPr>
        <w:t>SpA</w:t>
      </w:r>
      <w:proofErr w:type="spellEnd"/>
      <w:proofErr w:type="gramEnd"/>
      <w:r>
        <w:rPr>
          <w:rFonts w:ascii="Times New Roman" w:hAnsi="Times New Roman" w:cs="Times New Roman"/>
          <w:sz w:val="24"/>
          <w:szCs w:val="24"/>
        </w:rPr>
        <w:t xml:space="preserve"> Creditor Agreement No. </w:t>
      </w:r>
      <w:r w:rsidR="00E43353">
        <w:rPr>
          <w:rFonts w:ascii="Times New Roman" w:hAnsi="Times New Roman" w:cs="Times New Roman"/>
          <w:sz w:val="24"/>
          <w:szCs w:val="24"/>
        </w:rPr>
        <w:t>96</w:t>
      </w:r>
      <w:r>
        <w:rPr>
          <w:rFonts w:ascii="Times New Roman" w:hAnsi="Times New Roman" w:cs="Times New Roman"/>
          <w:sz w:val="24"/>
          <w:szCs w:val="24"/>
        </w:rPr>
        <w:t>/2017 for the sale of the property complex located in _____________________________ as described in the Notice of Sale and identified in the Tender Specifications as Lot ________</w:t>
      </w:r>
    </w:p>
    <w:p w14:paraId="5AC25BC3" w14:textId="77777777" w:rsidR="00593698" w:rsidRPr="00F0573B" w:rsidRDefault="00755A0C" w:rsidP="00684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w:t>
      </w:r>
      <w:bookmarkStart w:id="0" w:name="_Hlk508902323"/>
      <w:r>
        <w:rPr>
          <w:rFonts w:ascii="Times New Roman" w:hAnsi="Times New Roman" w:cs="Times New Roman"/>
          <w:i/>
          <w:sz w:val="24"/>
          <w:szCs w:val="24"/>
        </w:rPr>
        <w:t>Declaration of confidentiality and NDA</w:t>
      </w:r>
      <w:bookmarkEnd w:id="0"/>
      <w:r>
        <w:rPr>
          <w:rFonts w:ascii="Times New Roman" w:hAnsi="Times New Roman" w:cs="Times New Roman"/>
          <w:i/>
          <w:sz w:val="24"/>
          <w:szCs w:val="24"/>
        </w:rPr>
        <w:t>"</w:t>
      </w:r>
      <w:r>
        <w:rPr>
          <w:rFonts w:ascii="Times New Roman" w:hAnsi="Times New Roman" w:cs="Times New Roman"/>
          <w:sz w:val="24"/>
          <w:szCs w:val="24"/>
        </w:rPr>
        <w:t xml:space="preserve"> is attached to the present declaration of interest (</w:t>
      </w:r>
      <w:proofErr w:type="gramStart"/>
      <w:r>
        <w:rPr>
          <w:rFonts w:ascii="Times New Roman" w:hAnsi="Times New Roman" w:cs="Times New Roman"/>
          <w:sz w:val="24"/>
          <w:szCs w:val="24"/>
        </w:rPr>
        <w:t>hereinafter</w:t>
      </w:r>
      <w:proofErr w:type="gramEnd"/>
      <w:r>
        <w:rPr>
          <w:rFonts w:ascii="Times New Roman" w:hAnsi="Times New Roman" w:cs="Times New Roman"/>
          <w:sz w:val="24"/>
          <w:szCs w:val="24"/>
        </w:rPr>
        <w:t xml:space="preserve"> referred to as the "</w:t>
      </w:r>
      <w:r>
        <w:rPr>
          <w:rFonts w:ascii="Times New Roman" w:hAnsi="Times New Roman" w:cs="Times New Roman"/>
          <w:i/>
          <w:sz w:val="24"/>
          <w:szCs w:val="24"/>
        </w:rPr>
        <w:t>Declaration</w:t>
      </w:r>
      <w:r>
        <w:rPr>
          <w:rFonts w:ascii="Times New Roman" w:hAnsi="Times New Roman" w:cs="Times New Roman"/>
          <w:sz w:val="24"/>
          <w:szCs w:val="24"/>
        </w:rPr>
        <w:t xml:space="preserve">"). </w:t>
      </w:r>
    </w:p>
    <w:p w14:paraId="43A1ED95" w14:textId="77777777" w:rsidR="007236FD" w:rsidRDefault="007236FD" w:rsidP="00684E8C">
      <w:pPr>
        <w:spacing w:after="0" w:line="360" w:lineRule="auto"/>
        <w:jc w:val="both"/>
        <w:rPr>
          <w:rFonts w:ascii="Times New Roman" w:hAnsi="Times New Roman" w:cs="Times New Roman"/>
          <w:sz w:val="24"/>
          <w:szCs w:val="24"/>
          <w:u w:val="single"/>
        </w:rPr>
      </w:pPr>
    </w:p>
    <w:p w14:paraId="6D473A07" w14:textId="4F6A7F49" w:rsidR="003F6E32" w:rsidRPr="00F0573B" w:rsidRDefault="00DD0889" w:rsidP="00684E8C">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By signing the Declaration:</w:t>
      </w:r>
    </w:p>
    <w:p w14:paraId="2CC1E308" w14:textId="77777777" w:rsidR="009455D3" w:rsidRPr="00F0573B" w:rsidRDefault="001F227F" w:rsidP="00684E8C">
      <w:pPr>
        <w:pStyle w:val="Paragrafoelenco"/>
        <w:numPr>
          <w:ilvl w:val="0"/>
          <w:numId w:val="2"/>
        </w:numPr>
        <w:tabs>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hereby declares</w:t>
      </w:r>
      <w:r>
        <w:rPr>
          <w:rFonts w:ascii="Times New Roman" w:hAnsi="Times New Roman" w:cs="Times New Roman"/>
          <w:sz w:val="24"/>
          <w:szCs w:val="24"/>
        </w:rPr>
        <w:t>:</w:t>
      </w:r>
    </w:p>
    <w:p w14:paraId="252F85C5" w14:textId="7C31C682" w:rsidR="001F227F" w:rsidRPr="00F0573B" w:rsidRDefault="001F227F" w:rsidP="00684E8C">
      <w:pPr>
        <w:pStyle w:val="Paragrafoelenco"/>
        <w:numPr>
          <w:ilvl w:val="0"/>
          <w:numId w:val="6"/>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to be interested in appraising the purchase of the Real Estate Complex referred to as _____________________, identified in the Tender Specifications as Lot No. _______</w:t>
      </w:r>
      <w:proofErr w:type="gramStart"/>
      <w:r>
        <w:rPr>
          <w:rFonts w:ascii="Times New Roman" w:hAnsi="Times New Roman" w:cs="Times New Roman"/>
          <w:sz w:val="24"/>
          <w:szCs w:val="24"/>
        </w:rPr>
        <w:t>_;</w:t>
      </w:r>
      <w:proofErr w:type="gramEnd"/>
    </w:p>
    <w:p w14:paraId="2B2BA491" w14:textId="77777777" w:rsidR="00982130" w:rsidRPr="00F0573B" w:rsidRDefault="00982130" w:rsidP="00684E8C">
      <w:pPr>
        <w:pStyle w:val="Paragrafoelenco"/>
        <w:numPr>
          <w:ilvl w:val="0"/>
          <w:numId w:val="6"/>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be aware that, at the sole discretion of the Judicial Liquidators, further potential interested parties may always be admitted to the virtual </w:t>
      </w:r>
      <w:r>
        <w:rPr>
          <w:rFonts w:ascii="Times New Roman" w:hAnsi="Times New Roman" w:cs="Times New Roman"/>
          <w:i/>
          <w:sz w:val="24"/>
          <w:szCs w:val="24"/>
        </w:rPr>
        <w:t xml:space="preserve">Data </w:t>
      </w:r>
      <w:proofErr w:type="gramStart"/>
      <w:r>
        <w:rPr>
          <w:rFonts w:ascii="Times New Roman" w:hAnsi="Times New Roman" w:cs="Times New Roman"/>
          <w:i/>
          <w:sz w:val="24"/>
          <w:szCs w:val="24"/>
        </w:rPr>
        <w:t>Room</w:t>
      </w:r>
      <w:r>
        <w:rPr>
          <w:rFonts w:ascii="Times New Roman" w:hAnsi="Times New Roman" w:cs="Times New Roman"/>
          <w:sz w:val="24"/>
          <w:szCs w:val="24"/>
        </w:rPr>
        <w:t>;</w:t>
      </w:r>
      <w:proofErr w:type="gramEnd"/>
    </w:p>
    <w:p w14:paraId="44552BE3" w14:textId="7C822C56" w:rsidR="009455D3" w:rsidRPr="00F0573B" w:rsidRDefault="009455D3" w:rsidP="00684E8C">
      <w:pPr>
        <w:pStyle w:val="Paragrafoelenco"/>
        <w:numPr>
          <w:ilvl w:val="0"/>
          <w:numId w:val="6"/>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to wish to receive communications inherent to the sale procedure at the following certified e-mail address ____________________________ [also, if applicable, at a domicile]: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also indicating the following additional data: (ii) telephone number: ___________; (iii) fax number: _____________</w:t>
      </w:r>
      <w:proofErr w:type="gramStart"/>
      <w:r>
        <w:rPr>
          <w:rFonts w:ascii="Times New Roman" w:hAnsi="Times New Roman" w:cs="Times New Roman"/>
          <w:sz w:val="24"/>
          <w:szCs w:val="24"/>
        </w:rPr>
        <w:t>_;</w:t>
      </w:r>
      <w:proofErr w:type="gramEnd"/>
    </w:p>
    <w:p w14:paraId="12817BCF" w14:textId="77777777" w:rsidR="001B0832" w:rsidRPr="00F0573B" w:rsidRDefault="001B0832" w:rsidP="00684E8C">
      <w:pPr>
        <w:pStyle w:val="Paragrafoelenco"/>
        <w:numPr>
          <w:ilvl w:val="0"/>
          <w:numId w:val="6"/>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to be informed, pursuant to and for the purposes of art. 13, legislative decree 196/2003 and subsequent amendments thereof, that the personal data collected will be processed, also with computer equipment exclusively within the bidding procedure for which this declaration is made, authorising the Judicial Liquidators and the Procedural Advisor for this purpose.</w:t>
      </w:r>
    </w:p>
    <w:p w14:paraId="09ED5A12" w14:textId="7AC2B759" w:rsidR="003F6E32" w:rsidRPr="00F0573B" w:rsidRDefault="00FD593F" w:rsidP="00684E8C">
      <w:pPr>
        <w:pStyle w:val="Paragrafoelenco"/>
        <w:numPr>
          <w:ilvl w:val="0"/>
          <w:numId w:val="2"/>
        </w:numPr>
        <w:tabs>
          <w:tab w:val="left" w:pos="284"/>
        </w:tabs>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u w:val="single"/>
        </w:rPr>
        <w:t>hereby attaches</w:t>
      </w:r>
      <w:r>
        <w:rPr>
          <w:rFonts w:ascii="Times New Roman" w:hAnsi="Times New Roman" w:cs="Times New Roman"/>
          <w:sz w:val="24"/>
          <w:szCs w:val="24"/>
        </w:rPr>
        <w:t>:</w:t>
      </w:r>
    </w:p>
    <w:p w14:paraId="71A529FF" w14:textId="77777777" w:rsidR="001F227F"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a short profile with an indication of the activities carried out [by the subject or by the subjects that make up the Grouping, or who participate or will participate in Newco, presenting the declaration of interest and, if existing, by the group or groups to which it belongs and/or by the parent company(s)] and the illustration of the main economic, asset and financial data of the last three years (if available and, where applicable, also on a consolidated basis) [of the subject presenting the expression of interest];</w:t>
      </w:r>
    </w:p>
    <w:p w14:paraId="68490416" w14:textId="77777777" w:rsidR="001F227F"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copy of the most recent approved financial statements and, if available, most recent consolidated financial </w:t>
      </w:r>
      <w:proofErr w:type="gramStart"/>
      <w:r>
        <w:rPr>
          <w:rFonts w:ascii="Times New Roman" w:hAnsi="Times New Roman" w:cs="Times New Roman"/>
          <w:sz w:val="24"/>
          <w:szCs w:val="24"/>
        </w:rPr>
        <w:t>statements;</w:t>
      </w:r>
      <w:proofErr w:type="gramEnd"/>
    </w:p>
    <w:p w14:paraId="542EA1EC" w14:textId="7ACAAAF3" w:rsidR="001F227F"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declaration [of the subject presenting the declaration of interest] not to be undergoing any type of bankruptcy procedure based on the legislation applicable in the country of </w:t>
      </w:r>
      <w:proofErr w:type="gramStart"/>
      <w:r>
        <w:rPr>
          <w:rFonts w:ascii="Times New Roman" w:hAnsi="Times New Roman" w:cs="Times New Roman"/>
          <w:sz w:val="24"/>
          <w:szCs w:val="24"/>
        </w:rPr>
        <w:t>origin;</w:t>
      </w:r>
      <w:proofErr w:type="gramEnd"/>
    </w:p>
    <w:p w14:paraId="1C06C416" w14:textId="77777777" w:rsidR="00C55A45"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proofErr w:type="spellStart"/>
      <w:proofErr w:type="gramStart"/>
      <w:r>
        <w:rPr>
          <w:rFonts w:ascii="Times New Roman" w:hAnsi="Times New Roman" w:cs="Times New Roman"/>
          <w:sz w:val="24"/>
          <w:szCs w:val="24"/>
        </w:rPr>
        <w:t>Non Disclosure</w:t>
      </w:r>
      <w:proofErr w:type="spellEnd"/>
      <w:proofErr w:type="gramEnd"/>
      <w:r>
        <w:rPr>
          <w:rFonts w:ascii="Times New Roman" w:hAnsi="Times New Roman" w:cs="Times New Roman"/>
          <w:sz w:val="24"/>
          <w:szCs w:val="24"/>
        </w:rPr>
        <w:t xml:space="preserve"> Agreement (NDA), with original endorsement on each page, signed in full at the bottom [by the authorised agents of the interested party, all authorised agents of the subjects constituting the Grouping, or all authorised agents of </w:t>
      </w:r>
      <w:r>
        <w:rPr>
          <w:rFonts w:ascii="Times New Roman" w:hAnsi="Times New Roman" w:cs="Times New Roman"/>
          <w:sz w:val="24"/>
          <w:szCs w:val="24"/>
        </w:rPr>
        <w:lastRenderedPageBreak/>
        <w:t xml:space="preserve">the parties participating in Newco], for full and unconditional acceptance of all the terms and conditions indicated therein; </w:t>
      </w:r>
    </w:p>
    <w:p w14:paraId="4A9D424E" w14:textId="4C0D26C9" w:rsidR="001F227F" w:rsidRPr="00F0573B" w:rsidRDefault="00CC104B" w:rsidP="00684E8C">
      <w:pPr>
        <w:pStyle w:val="Paragrafoelenco"/>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copy of the Rules of Sale, endorsed on each page and fully signed at the bottom by the interested </w:t>
      </w:r>
      <w:proofErr w:type="gramStart"/>
      <w:r>
        <w:rPr>
          <w:rFonts w:ascii="Times New Roman" w:hAnsi="Times New Roman" w:cs="Times New Roman"/>
          <w:sz w:val="24"/>
          <w:szCs w:val="24"/>
        </w:rPr>
        <w:t>party;</w:t>
      </w:r>
      <w:proofErr w:type="gramEnd"/>
    </w:p>
    <w:p w14:paraId="0E057AAA" w14:textId="77777777" w:rsidR="001F227F"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copy of a valid identity document [of the authorised agent of the interested party, all authorised agents of the subjects constituting the Grouping, or all the authorised agents of the subjects participating in Newco].</w:t>
      </w:r>
    </w:p>
    <w:p w14:paraId="033F7473" w14:textId="77777777" w:rsidR="00593698" w:rsidRPr="00F0573B" w:rsidRDefault="00593698" w:rsidP="00684E8C">
      <w:pPr>
        <w:pStyle w:val="Paragrafoelenco"/>
        <w:tabs>
          <w:tab w:val="left" w:pos="284"/>
        </w:tabs>
        <w:spacing w:after="0" w:line="360" w:lineRule="auto"/>
        <w:jc w:val="both"/>
        <w:rPr>
          <w:rFonts w:ascii="Times New Roman" w:hAnsi="Times New Roman" w:cs="Times New Roman"/>
          <w:sz w:val="24"/>
          <w:szCs w:val="24"/>
        </w:rPr>
      </w:pPr>
    </w:p>
    <w:p w14:paraId="34630518" w14:textId="136C1A23" w:rsidR="001B0832" w:rsidRPr="00F0573B" w:rsidRDefault="000771BF" w:rsidP="00684E8C">
      <w:pPr>
        <w:pStyle w:val="Paragrafoelenco"/>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Date ___________________________</w:t>
      </w:r>
    </w:p>
    <w:p w14:paraId="55C72EBB" w14:textId="77777777" w:rsidR="00593698" w:rsidRPr="00F0573B" w:rsidRDefault="00593698" w:rsidP="00684E8C">
      <w:pPr>
        <w:pStyle w:val="Paragrafoelenco"/>
        <w:tabs>
          <w:tab w:val="left" w:pos="284"/>
        </w:tabs>
        <w:spacing w:after="0" w:line="360" w:lineRule="auto"/>
        <w:jc w:val="right"/>
        <w:rPr>
          <w:rFonts w:ascii="Times New Roman" w:hAnsi="Times New Roman" w:cs="Times New Roman"/>
          <w:sz w:val="24"/>
          <w:szCs w:val="24"/>
        </w:rPr>
      </w:pPr>
    </w:p>
    <w:p w14:paraId="55589193" w14:textId="35337367" w:rsidR="001B0832" w:rsidRDefault="001B0832" w:rsidP="00684E8C">
      <w:pPr>
        <w:pStyle w:val="Paragrafoelenco"/>
        <w:tabs>
          <w:tab w:val="left" w:pos="284"/>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[Signature]</w:t>
      </w:r>
    </w:p>
    <w:p w14:paraId="11DF0339" w14:textId="3A64D35D" w:rsidR="000771BF" w:rsidRPr="00F0573B" w:rsidRDefault="000771BF" w:rsidP="00684E8C">
      <w:pPr>
        <w:pStyle w:val="Paragrafoelenco"/>
        <w:tabs>
          <w:tab w:val="left" w:pos="284"/>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_________________</w:t>
      </w:r>
    </w:p>
    <w:p w14:paraId="287D96A6" w14:textId="77777777" w:rsidR="00684E8C" w:rsidRPr="00F0573B" w:rsidRDefault="00684E8C">
      <w:pPr>
        <w:pStyle w:val="Paragrafoelenco"/>
        <w:tabs>
          <w:tab w:val="left" w:pos="284"/>
        </w:tabs>
        <w:spacing w:after="0" w:line="360" w:lineRule="auto"/>
        <w:jc w:val="both"/>
        <w:rPr>
          <w:rFonts w:ascii="Times New Roman" w:hAnsi="Times New Roman" w:cs="Times New Roman"/>
          <w:sz w:val="24"/>
          <w:szCs w:val="24"/>
        </w:rPr>
      </w:pPr>
    </w:p>
    <w:sectPr w:rsidR="00684E8C" w:rsidRPr="00F0573B" w:rsidSect="00F0573B">
      <w:headerReference w:type="default" r:id="rId8"/>
      <w:footerReference w:type="default" r:id="rId9"/>
      <w:pgSz w:w="11906" w:h="16838"/>
      <w:pgMar w:top="1418"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174C" w14:textId="77777777" w:rsidR="00C74867" w:rsidRDefault="00C74867" w:rsidP="009E6C56">
      <w:pPr>
        <w:spacing w:after="0" w:line="240" w:lineRule="auto"/>
      </w:pPr>
      <w:r>
        <w:separator/>
      </w:r>
    </w:p>
  </w:endnote>
  <w:endnote w:type="continuationSeparator" w:id="0">
    <w:p w14:paraId="1863FDD7" w14:textId="77777777" w:rsidR="00C74867" w:rsidRDefault="00C74867" w:rsidP="009E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altName w:val="Helvetica Neue Bold Condensed"/>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44836"/>
      <w:docPartObj>
        <w:docPartGallery w:val="Page Numbers (Bottom of Page)"/>
        <w:docPartUnique/>
      </w:docPartObj>
    </w:sdtPr>
    <w:sdtEndPr/>
    <w:sdtContent>
      <w:p w14:paraId="65A72485" w14:textId="691572B0" w:rsidR="00EA3D80" w:rsidRDefault="00EA3D80">
        <w:pPr>
          <w:pStyle w:val="Pidipagina"/>
          <w:jc w:val="center"/>
        </w:pPr>
        <w:r>
          <w:fldChar w:fldCharType="begin"/>
        </w:r>
        <w:r>
          <w:instrText>PAGE   \* MERGEFORMAT</w:instrText>
        </w:r>
        <w:r>
          <w:fldChar w:fldCharType="separate"/>
        </w:r>
        <w:r>
          <w:t>2</w:t>
        </w:r>
        <w:r>
          <w:fldChar w:fldCharType="end"/>
        </w:r>
      </w:p>
    </w:sdtContent>
  </w:sdt>
  <w:p w14:paraId="63C3CB1F" w14:textId="35825FEF" w:rsidR="00755A0C" w:rsidRPr="009E6C56" w:rsidRDefault="00755A0C" w:rsidP="00EB6376">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ADFB" w14:textId="77777777" w:rsidR="00C74867" w:rsidRDefault="00C74867" w:rsidP="009E6C56">
      <w:pPr>
        <w:spacing w:after="0" w:line="240" w:lineRule="auto"/>
      </w:pPr>
      <w:r>
        <w:separator/>
      </w:r>
    </w:p>
  </w:footnote>
  <w:footnote w:type="continuationSeparator" w:id="0">
    <w:p w14:paraId="6583B643" w14:textId="77777777" w:rsidR="00C74867" w:rsidRDefault="00C74867" w:rsidP="009E6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4BBB" w14:textId="77777777" w:rsidR="00755A0C" w:rsidRDefault="00755A0C" w:rsidP="009E6C56">
    <w:pPr>
      <w:spacing w:after="0" w:line="480" w:lineRule="exact"/>
      <w:jc w:val="center"/>
      <w:rPr>
        <w:rFonts w:ascii="Bookman Old Style" w:hAnsi="Bookman Old Style"/>
        <w:b/>
        <w:sz w:val="23"/>
        <w:szCs w:val="23"/>
      </w:rPr>
    </w:pPr>
    <w:r>
      <w:rPr>
        <w:rFonts w:ascii="Bookman Old Style" w:hAnsi="Bookman Old Style"/>
        <w:b/>
        <w:sz w:val="23"/>
        <w:szCs w:val="23"/>
      </w:rPr>
      <w:t xml:space="preserve">COMPANY LETTERHEAD </w:t>
    </w:r>
  </w:p>
  <w:p w14:paraId="587832B4" w14:textId="77777777" w:rsidR="00755A0C" w:rsidRDefault="00755A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4AE"/>
    <w:multiLevelType w:val="hybridMultilevel"/>
    <w:tmpl w:val="ADAE85BA"/>
    <w:lvl w:ilvl="0" w:tplc="A134E550">
      <w:numFmt w:val="bullet"/>
      <w:lvlText w:val="-"/>
      <w:lvlJc w:val="left"/>
      <w:pPr>
        <w:ind w:left="720" w:hanging="360"/>
      </w:pPr>
      <w:rPr>
        <w:rFonts w:ascii="Times New Roman" w:eastAsiaTheme="minorEastAsia"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70998"/>
    <w:multiLevelType w:val="hybridMultilevel"/>
    <w:tmpl w:val="A2D65352"/>
    <w:lvl w:ilvl="0" w:tplc="4256460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8465E5"/>
    <w:multiLevelType w:val="hybridMultilevel"/>
    <w:tmpl w:val="DEBC5A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1A59DC"/>
    <w:multiLevelType w:val="hybridMultilevel"/>
    <w:tmpl w:val="E72AB2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9D71F0"/>
    <w:multiLevelType w:val="hybridMultilevel"/>
    <w:tmpl w:val="78FA947A"/>
    <w:lvl w:ilvl="0" w:tplc="8A7E681C">
      <w:numFmt w:val="bullet"/>
      <w:lvlText w:val="-"/>
      <w:lvlJc w:val="left"/>
      <w:pPr>
        <w:ind w:left="720" w:hanging="360"/>
      </w:pPr>
      <w:rPr>
        <w:rFonts w:ascii="Times New Roman" w:eastAsiaTheme="minorEastAsia"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AE35EB"/>
    <w:multiLevelType w:val="hybridMultilevel"/>
    <w:tmpl w:val="630C188E"/>
    <w:lvl w:ilvl="0" w:tplc="2A205244">
      <w:start w:val="1"/>
      <w:numFmt w:val="lowerRoman"/>
      <w:lvlText w:val="%1)"/>
      <w:lvlJc w:val="left"/>
      <w:pPr>
        <w:ind w:left="1997" w:hanging="72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B51BD4"/>
    <w:multiLevelType w:val="hybridMultilevel"/>
    <w:tmpl w:val="10BEBEAE"/>
    <w:lvl w:ilvl="0" w:tplc="565C76C6">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F22E7B"/>
    <w:multiLevelType w:val="hybridMultilevel"/>
    <w:tmpl w:val="A9DE2A00"/>
    <w:lvl w:ilvl="0" w:tplc="8CEA6608">
      <w:start w:val="1"/>
      <w:numFmt w:val="lowerRoman"/>
      <w:lvlText w:val="%1)"/>
      <w:lvlJc w:val="left"/>
      <w:pPr>
        <w:ind w:left="1004" w:hanging="72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2"/>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4B"/>
    <w:rsid w:val="000361E5"/>
    <w:rsid w:val="00055036"/>
    <w:rsid w:val="00064277"/>
    <w:rsid w:val="000771BF"/>
    <w:rsid w:val="00127B9A"/>
    <w:rsid w:val="0014058D"/>
    <w:rsid w:val="001446F2"/>
    <w:rsid w:val="001536AB"/>
    <w:rsid w:val="00162EC4"/>
    <w:rsid w:val="00172100"/>
    <w:rsid w:val="00190F57"/>
    <w:rsid w:val="001A13E7"/>
    <w:rsid w:val="001B0832"/>
    <w:rsid w:val="001F227F"/>
    <w:rsid w:val="00203438"/>
    <w:rsid w:val="00205E66"/>
    <w:rsid w:val="00264EE4"/>
    <w:rsid w:val="002A33F5"/>
    <w:rsid w:val="002A5787"/>
    <w:rsid w:val="002B3499"/>
    <w:rsid w:val="002C255E"/>
    <w:rsid w:val="00305BF7"/>
    <w:rsid w:val="00333BAA"/>
    <w:rsid w:val="00356724"/>
    <w:rsid w:val="0038656D"/>
    <w:rsid w:val="0039128C"/>
    <w:rsid w:val="003A364B"/>
    <w:rsid w:val="003C696F"/>
    <w:rsid w:val="003F0FA2"/>
    <w:rsid w:val="003F639A"/>
    <w:rsid w:val="003F6E32"/>
    <w:rsid w:val="004772C0"/>
    <w:rsid w:val="004A36DC"/>
    <w:rsid w:val="004A6CC4"/>
    <w:rsid w:val="004B0619"/>
    <w:rsid w:val="004C6FC8"/>
    <w:rsid w:val="004E226D"/>
    <w:rsid w:val="005417A1"/>
    <w:rsid w:val="00570EF6"/>
    <w:rsid w:val="00582BC0"/>
    <w:rsid w:val="00593698"/>
    <w:rsid w:val="005A2C38"/>
    <w:rsid w:val="005C6A26"/>
    <w:rsid w:val="005E0271"/>
    <w:rsid w:val="00610326"/>
    <w:rsid w:val="00635727"/>
    <w:rsid w:val="006443CA"/>
    <w:rsid w:val="00684E8C"/>
    <w:rsid w:val="00685AE7"/>
    <w:rsid w:val="00692251"/>
    <w:rsid w:val="006C2F33"/>
    <w:rsid w:val="006E0F76"/>
    <w:rsid w:val="006E203C"/>
    <w:rsid w:val="006E6773"/>
    <w:rsid w:val="007236FD"/>
    <w:rsid w:val="00746F62"/>
    <w:rsid w:val="00755A0C"/>
    <w:rsid w:val="00765951"/>
    <w:rsid w:val="00790B80"/>
    <w:rsid w:val="007C64AB"/>
    <w:rsid w:val="007E4127"/>
    <w:rsid w:val="0083265C"/>
    <w:rsid w:val="00877FD1"/>
    <w:rsid w:val="00884893"/>
    <w:rsid w:val="008970CA"/>
    <w:rsid w:val="008B611C"/>
    <w:rsid w:val="008E7D93"/>
    <w:rsid w:val="008F574E"/>
    <w:rsid w:val="00933447"/>
    <w:rsid w:val="009455D3"/>
    <w:rsid w:val="00976CA8"/>
    <w:rsid w:val="00982130"/>
    <w:rsid w:val="009C0057"/>
    <w:rsid w:val="009E6C56"/>
    <w:rsid w:val="00A519D7"/>
    <w:rsid w:val="00A64FA4"/>
    <w:rsid w:val="00AB3E18"/>
    <w:rsid w:val="00AD28AC"/>
    <w:rsid w:val="00AE70E3"/>
    <w:rsid w:val="00B21620"/>
    <w:rsid w:val="00B249EF"/>
    <w:rsid w:val="00B76E9C"/>
    <w:rsid w:val="00B9161C"/>
    <w:rsid w:val="00BA6FDB"/>
    <w:rsid w:val="00C1435A"/>
    <w:rsid w:val="00C26C4D"/>
    <w:rsid w:val="00C30D13"/>
    <w:rsid w:val="00C55A45"/>
    <w:rsid w:val="00C74867"/>
    <w:rsid w:val="00C94015"/>
    <w:rsid w:val="00CA2B00"/>
    <w:rsid w:val="00CA3DF8"/>
    <w:rsid w:val="00CC104B"/>
    <w:rsid w:val="00CD2896"/>
    <w:rsid w:val="00D2119D"/>
    <w:rsid w:val="00D221C5"/>
    <w:rsid w:val="00D364CD"/>
    <w:rsid w:val="00DA323A"/>
    <w:rsid w:val="00DD0889"/>
    <w:rsid w:val="00E43353"/>
    <w:rsid w:val="00E7306B"/>
    <w:rsid w:val="00E94995"/>
    <w:rsid w:val="00EA3D80"/>
    <w:rsid w:val="00EA5F55"/>
    <w:rsid w:val="00EB6376"/>
    <w:rsid w:val="00ED41C4"/>
    <w:rsid w:val="00F0573B"/>
    <w:rsid w:val="00F300F1"/>
    <w:rsid w:val="00F52258"/>
    <w:rsid w:val="00F957F9"/>
    <w:rsid w:val="00FA00F6"/>
    <w:rsid w:val="00FB2D63"/>
    <w:rsid w:val="00FD593F"/>
    <w:rsid w:val="00FD65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2D593"/>
  <w15:docId w15:val="{5A924D59-8A6E-4BD8-B633-3FCED1F9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7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A364B"/>
    <w:rPr>
      <w:color w:val="0000FF" w:themeColor="hyperlink"/>
      <w:u w:val="single"/>
    </w:rPr>
  </w:style>
  <w:style w:type="paragraph" w:styleId="Paragrafoelenco">
    <w:name w:val="List Paragraph"/>
    <w:basedOn w:val="Normale"/>
    <w:uiPriority w:val="34"/>
    <w:qFormat/>
    <w:rsid w:val="003A364B"/>
    <w:pPr>
      <w:ind w:left="720"/>
      <w:contextualSpacing/>
    </w:pPr>
  </w:style>
  <w:style w:type="paragraph" w:styleId="Testofumetto">
    <w:name w:val="Balloon Text"/>
    <w:basedOn w:val="Normale"/>
    <w:link w:val="TestofumettoCarattere"/>
    <w:uiPriority w:val="99"/>
    <w:semiHidden/>
    <w:unhideWhenUsed/>
    <w:rsid w:val="00AB3E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3E18"/>
    <w:rPr>
      <w:rFonts w:ascii="Tahoma" w:hAnsi="Tahoma" w:cs="Tahoma"/>
      <w:sz w:val="16"/>
      <w:szCs w:val="16"/>
    </w:rPr>
  </w:style>
  <w:style w:type="paragraph" w:styleId="Intestazione">
    <w:name w:val="header"/>
    <w:basedOn w:val="Normale"/>
    <w:link w:val="IntestazioneCarattere"/>
    <w:uiPriority w:val="99"/>
    <w:unhideWhenUsed/>
    <w:rsid w:val="009E6C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C56"/>
  </w:style>
  <w:style w:type="paragraph" w:styleId="Pidipagina">
    <w:name w:val="footer"/>
    <w:basedOn w:val="Normale"/>
    <w:link w:val="PidipaginaCarattere"/>
    <w:uiPriority w:val="99"/>
    <w:unhideWhenUsed/>
    <w:rsid w:val="009E6C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C56"/>
  </w:style>
  <w:style w:type="character" w:customStyle="1" w:styleId="Menzionenonrisolta1">
    <w:name w:val="Menzione non risolta1"/>
    <w:basedOn w:val="Carpredefinitoparagrafo"/>
    <w:uiPriority w:val="99"/>
    <w:semiHidden/>
    <w:unhideWhenUsed/>
    <w:rsid w:val="002B3499"/>
    <w:rPr>
      <w:color w:val="808080"/>
      <w:shd w:val="clear" w:color="auto" w:fill="E6E6E6"/>
    </w:rPr>
  </w:style>
  <w:style w:type="character" w:styleId="Rimandocommento">
    <w:name w:val="annotation reference"/>
    <w:basedOn w:val="Carpredefinitoparagrafo"/>
    <w:uiPriority w:val="99"/>
    <w:semiHidden/>
    <w:unhideWhenUsed/>
    <w:rsid w:val="00A64FA4"/>
    <w:rPr>
      <w:sz w:val="16"/>
      <w:szCs w:val="16"/>
    </w:rPr>
  </w:style>
  <w:style w:type="paragraph" w:styleId="Testocommento">
    <w:name w:val="annotation text"/>
    <w:basedOn w:val="Normale"/>
    <w:link w:val="TestocommentoCarattere"/>
    <w:uiPriority w:val="99"/>
    <w:semiHidden/>
    <w:unhideWhenUsed/>
    <w:rsid w:val="00A64FA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4FA4"/>
    <w:rPr>
      <w:sz w:val="20"/>
      <w:szCs w:val="20"/>
    </w:rPr>
  </w:style>
  <w:style w:type="paragraph" w:styleId="Soggettocommento">
    <w:name w:val="annotation subject"/>
    <w:basedOn w:val="Testocommento"/>
    <w:next w:val="Testocommento"/>
    <w:link w:val="SoggettocommentoCarattere"/>
    <w:uiPriority w:val="99"/>
    <w:semiHidden/>
    <w:unhideWhenUsed/>
    <w:rsid w:val="00A64FA4"/>
    <w:rPr>
      <w:b/>
      <w:bCs/>
    </w:rPr>
  </w:style>
  <w:style w:type="character" w:customStyle="1" w:styleId="SoggettocommentoCarattere">
    <w:name w:val="Soggetto commento Carattere"/>
    <w:basedOn w:val="TestocommentoCarattere"/>
    <w:link w:val="Soggettocommento"/>
    <w:uiPriority w:val="99"/>
    <w:semiHidden/>
    <w:rsid w:val="00A64FA4"/>
    <w:rPr>
      <w:b/>
      <w:bCs/>
      <w:sz w:val="20"/>
      <w:szCs w:val="20"/>
    </w:rPr>
  </w:style>
  <w:style w:type="paragraph" w:customStyle="1" w:styleId="Default">
    <w:name w:val="Default"/>
    <w:rsid w:val="00D364CD"/>
    <w:pPr>
      <w:autoSpaceDE w:val="0"/>
      <w:autoSpaceDN w:val="0"/>
      <w:adjustRightInd w:val="0"/>
      <w:spacing w:after="0" w:line="240" w:lineRule="auto"/>
    </w:pPr>
    <w:rPr>
      <w:rFonts w:ascii="Californian FB" w:hAnsi="Californian FB" w:cs="Californian FB"/>
      <w:color w:val="000000"/>
      <w:sz w:val="24"/>
      <w:szCs w:val="24"/>
    </w:rPr>
  </w:style>
  <w:style w:type="character" w:styleId="Collegamentovisitato">
    <w:name w:val="FollowedHyperlink"/>
    <w:basedOn w:val="Carpredefinitoparagrafo"/>
    <w:uiPriority w:val="99"/>
    <w:semiHidden/>
    <w:unhideWhenUsed/>
    <w:rsid w:val="00582BC0"/>
    <w:rPr>
      <w:color w:val="800080" w:themeColor="followedHyperlink"/>
      <w:u w:val="single"/>
    </w:rPr>
  </w:style>
  <w:style w:type="character" w:styleId="Menzionenonrisolta">
    <w:name w:val="Unresolved Mention"/>
    <w:basedOn w:val="Carpredefinitoparagrafo"/>
    <w:uiPriority w:val="99"/>
    <w:semiHidden/>
    <w:unhideWhenUsed/>
    <w:rsid w:val="00190F57"/>
    <w:rPr>
      <w:color w:val="605E5C"/>
      <w:shd w:val="clear" w:color="auto" w:fill="E1DFDD"/>
    </w:rPr>
  </w:style>
  <w:style w:type="paragraph" w:styleId="NormaleWeb">
    <w:name w:val="Normal (Web)"/>
    <w:basedOn w:val="Normale"/>
    <w:uiPriority w:val="99"/>
    <w:unhideWhenUsed/>
    <w:rsid w:val="00E43353"/>
    <w:pPr>
      <w:spacing w:before="100" w:beforeAutospacing="1" w:after="100" w:afterAutospacing="1" w:line="240" w:lineRule="auto"/>
    </w:pPr>
    <w:rPr>
      <w:rFonts w:ascii="Times New Roman" w:eastAsia="Times New Roman" w:hAnsi="Times New Roman" w:cs="Times New Roman"/>
      <w:sz w:val="24"/>
      <w:szCs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681.2017roma@pecfallimen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Politi</dc:creator>
  <cp:lastModifiedBy>giovanni colmayer</cp:lastModifiedBy>
  <cp:revision>2</cp:revision>
  <cp:lastPrinted>2018-03-21T11:45:00Z</cp:lastPrinted>
  <dcterms:created xsi:type="dcterms:W3CDTF">2022-03-10T16:30:00Z</dcterms:created>
  <dcterms:modified xsi:type="dcterms:W3CDTF">2022-03-10T16:30:00Z</dcterms:modified>
</cp:coreProperties>
</file>